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1528" w14:textId="77777777" w:rsidR="00A72612" w:rsidRPr="000D0298" w:rsidRDefault="00A72612" w:rsidP="00A72612">
      <w:pPr>
        <w:pStyle w:val="LargeUCHeading"/>
      </w:pPr>
      <w:bookmarkStart w:id="0" w:name="_Toc398890455"/>
      <w:bookmarkStart w:id="1" w:name="_Toc400467868"/>
      <w:bookmarkStart w:id="2" w:name="_Toc408320476"/>
      <w:r w:rsidRPr="004C47B7">
        <w:t>Health and safety policy statement</w:t>
      </w:r>
      <w:bookmarkEnd w:id="0"/>
      <w:bookmarkEnd w:id="1"/>
      <w:bookmarkEnd w:id="2"/>
    </w:p>
    <w:p w14:paraId="54C1A43A" w14:textId="67DC5330" w:rsidR="00A72612" w:rsidRPr="00FA72F8" w:rsidRDefault="006C188E" w:rsidP="00A72612">
      <w:pPr>
        <w:spacing w:after="250"/>
        <w:ind w:right="0"/>
        <w:jc w:val="both"/>
        <w:rPr>
          <w:sz w:val="18"/>
          <w:szCs w:val="18"/>
        </w:rPr>
      </w:pPr>
      <w:r w:rsidRPr="006C188E">
        <w:rPr>
          <w:rFonts w:ascii="Arial" w:hAnsi="Arial" w:cs="Arial"/>
          <w:color w:val="3FB6FF" w:themeColor="accent3" w:themeTint="99"/>
          <w:sz w:val="18"/>
          <w:szCs w:val="18"/>
        </w:rPr>
        <w:fldChar w:fldCharType="begin"/>
      </w:r>
      <w:r w:rsidRPr="006C188E">
        <w:rPr>
          <w:rFonts w:ascii="Arial" w:hAnsi="Arial" w:cs="Arial"/>
          <w:color w:val="3FB6FF" w:themeColor="accent3" w:themeTint="99"/>
          <w:sz w:val="18"/>
          <w:szCs w:val="18"/>
        </w:rPr>
        <w:instrText xml:space="preserve"> MACROBUTTON  AcceptAllChangesInDocAndStopTracking { INSERT BUSINESS NAME } </w:instrText>
      </w:r>
      <w:r w:rsidRPr="006C188E">
        <w:rPr>
          <w:rFonts w:ascii="Arial" w:hAnsi="Arial" w:cs="Arial"/>
          <w:color w:val="3FB6FF" w:themeColor="accent3" w:themeTint="99"/>
          <w:sz w:val="18"/>
          <w:szCs w:val="18"/>
        </w:rPr>
        <w:fldChar w:fldCharType="end"/>
      </w:r>
      <w:r w:rsidR="00A72612" w:rsidRPr="00FA72F8">
        <w:rPr>
          <w:sz w:val="18"/>
          <w:szCs w:val="18"/>
        </w:rPr>
        <w:t xml:space="preserve">and its officers recognise that the health and safety of all workers and visitors is of the utmost importance and vital to </w:t>
      </w:r>
      <w:r w:rsidR="00A72612">
        <w:rPr>
          <w:sz w:val="18"/>
          <w:szCs w:val="18"/>
        </w:rPr>
        <w:t>its</w:t>
      </w:r>
      <w:r w:rsidR="00A72612" w:rsidRPr="00FA72F8">
        <w:rPr>
          <w:sz w:val="18"/>
          <w:szCs w:val="18"/>
        </w:rPr>
        <w:t xml:space="preserve"> succ</w:t>
      </w:r>
      <w:r w:rsidR="00A72612" w:rsidRPr="00FF2EAD">
        <w:rPr>
          <w:sz w:val="18"/>
          <w:szCs w:val="18"/>
        </w:rPr>
        <w:t xml:space="preserve">ess. As such we have a primary duty of care to ensure the health and safety of all persons at the workplace. We </w:t>
      </w:r>
      <w:r w:rsidR="00A72612" w:rsidRPr="00FA72F8">
        <w:rPr>
          <w:sz w:val="18"/>
          <w:szCs w:val="18"/>
        </w:rPr>
        <w:t xml:space="preserve">aim to continuously improve health and safety in the workplace through </w:t>
      </w:r>
      <w:r w:rsidR="00A72612">
        <w:rPr>
          <w:sz w:val="18"/>
          <w:szCs w:val="18"/>
        </w:rPr>
        <w:t xml:space="preserve">effective management systems, </w:t>
      </w:r>
      <w:r w:rsidR="00A72612" w:rsidRPr="00FA72F8">
        <w:rPr>
          <w:sz w:val="18"/>
          <w:szCs w:val="18"/>
        </w:rPr>
        <w:t>consultation and increased health and safety awareness of management and workers.</w:t>
      </w:r>
    </w:p>
    <w:p w14:paraId="23C63949" w14:textId="77777777" w:rsidR="00A72612" w:rsidRPr="00FA72F8" w:rsidRDefault="00A72612" w:rsidP="00A72612">
      <w:pPr>
        <w:spacing w:after="250"/>
        <w:ind w:right="0"/>
        <w:jc w:val="both"/>
        <w:rPr>
          <w:sz w:val="18"/>
          <w:szCs w:val="18"/>
        </w:rPr>
      </w:pPr>
      <w:r w:rsidRPr="00FA72F8">
        <w:rPr>
          <w:sz w:val="18"/>
          <w:szCs w:val="18"/>
        </w:rPr>
        <w:t xml:space="preserve">Through the </w:t>
      </w:r>
      <w:r>
        <w:rPr>
          <w:sz w:val="18"/>
          <w:szCs w:val="18"/>
        </w:rPr>
        <w:t xml:space="preserve">participative and </w:t>
      </w:r>
      <w:r w:rsidRPr="00FA72F8">
        <w:rPr>
          <w:sz w:val="18"/>
          <w:szCs w:val="18"/>
        </w:rPr>
        <w:t>co-operative efforts of management and workers, we are committed to:</w:t>
      </w:r>
    </w:p>
    <w:p w14:paraId="069074CC" w14:textId="77777777" w:rsidR="0007535D" w:rsidRDefault="0007535D" w:rsidP="00A72612">
      <w:pPr>
        <w:numPr>
          <w:ilvl w:val="0"/>
          <w:numId w:val="16"/>
        </w:numPr>
        <w:spacing w:after="250"/>
        <w:ind w:left="567" w:right="0" w:hanging="567"/>
        <w:jc w:val="both"/>
        <w:rPr>
          <w:sz w:val="18"/>
          <w:szCs w:val="18"/>
        </w:rPr>
      </w:pPr>
      <w:r w:rsidRPr="0067058C">
        <w:rPr>
          <w:rFonts w:cs="Arial"/>
          <w:sz w:val="18"/>
          <w:szCs w:val="18"/>
        </w:rPr>
        <w:t>complying with the Health and Safety at Work Act 2015, and all other legislative requirements and relevant codes of practice</w:t>
      </w:r>
    </w:p>
    <w:p w14:paraId="6EDD7053" w14:textId="77777777" w:rsidR="00A72612" w:rsidRPr="00FA72F8" w:rsidRDefault="00A72612" w:rsidP="00A72612">
      <w:pPr>
        <w:numPr>
          <w:ilvl w:val="0"/>
          <w:numId w:val="16"/>
        </w:numPr>
        <w:spacing w:after="250"/>
        <w:ind w:left="567" w:right="0" w:hanging="567"/>
        <w:jc w:val="both"/>
        <w:rPr>
          <w:sz w:val="18"/>
          <w:szCs w:val="18"/>
        </w:rPr>
      </w:pPr>
      <w:r w:rsidRPr="00FA72F8">
        <w:rPr>
          <w:sz w:val="18"/>
          <w:szCs w:val="18"/>
        </w:rPr>
        <w:t>providing a safe environment for all workers and visitors to our workplace</w:t>
      </w:r>
    </w:p>
    <w:p w14:paraId="402B2586" w14:textId="77777777" w:rsidR="00A72612" w:rsidRPr="00FA72F8" w:rsidRDefault="00A72612" w:rsidP="00A72612">
      <w:pPr>
        <w:numPr>
          <w:ilvl w:val="0"/>
          <w:numId w:val="16"/>
        </w:numPr>
        <w:spacing w:after="250"/>
        <w:ind w:left="567" w:right="0" w:hanging="567"/>
        <w:jc w:val="both"/>
        <w:rPr>
          <w:sz w:val="18"/>
          <w:szCs w:val="18"/>
        </w:rPr>
      </w:pPr>
      <w:r w:rsidRPr="00FA72F8">
        <w:rPr>
          <w:sz w:val="18"/>
          <w:szCs w:val="18"/>
        </w:rPr>
        <w:t xml:space="preserve">providing and maintaining buildings, </w:t>
      </w:r>
      <w:r>
        <w:rPr>
          <w:sz w:val="18"/>
          <w:szCs w:val="18"/>
        </w:rPr>
        <w:t xml:space="preserve">facilities, </w:t>
      </w:r>
      <w:r w:rsidRPr="00FA72F8">
        <w:rPr>
          <w:sz w:val="18"/>
          <w:szCs w:val="18"/>
        </w:rPr>
        <w:t>equipment and plant in safe working condition</w:t>
      </w:r>
    </w:p>
    <w:p w14:paraId="524B6BCE" w14:textId="77777777" w:rsidR="00A72612" w:rsidRPr="00FA72F8" w:rsidRDefault="00A72612" w:rsidP="00A72612">
      <w:pPr>
        <w:numPr>
          <w:ilvl w:val="0"/>
          <w:numId w:val="16"/>
        </w:numPr>
        <w:spacing w:after="250"/>
        <w:ind w:left="567" w:right="0" w:hanging="567"/>
        <w:jc w:val="both"/>
        <w:rPr>
          <w:sz w:val="18"/>
          <w:szCs w:val="18"/>
        </w:rPr>
      </w:pPr>
      <w:r w:rsidRPr="00FA72F8">
        <w:rPr>
          <w:sz w:val="18"/>
          <w:szCs w:val="18"/>
        </w:rPr>
        <w:t>supporting the on-going training and assessment of workers</w:t>
      </w:r>
    </w:p>
    <w:p w14:paraId="3273ADC8" w14:textId="298A5A97" w:rsidR="00A72612" w:rsidRDefault="00A72612" w:rsidP="00A72612">
      <w:pPr>
        <w:numPr>
          <w:ilvl w:val="0"/>
          <w:numId w:val="16"/>
        </w:numPr>
        <w:spacing w:after="250"/>
        <w:ind w:left="567" w:right="0" w:hanging="567"/>
        <w:jc w:val="both"/>
        <w:rPr>
          <w:sz w:val="18"/>
          <w:szCs w:val="18"/>
        </w:rPr>
      </w:pPr>
      <w:r w:rsidRPr="00FA72F8">
        <w:rPr>
          <w:sz w:val="18"/>
          <w:szCs w:val="18"/>
        </w:rPr>
        <w:t>developing, implementing and monitoring safe work practices</w:t>
      </w:r>
      <w:r>
        <w:rPr>
          <w:sz w:val="18"/>
          <w:szCs w:val="18"/>
        </w:rPr>
        <w:t xml:space="preserve">, including the </w:t>
      </w:r>
      <w:r w:rsidRPr="00ED4618">
        <w:rPr>
          <w:sz w:val="18"/>
          <w:szCs w:val="18"/>
        </w:rPr>
        <w:t>safe use, handling, and storage of plant</w:t>
      </w:r>
      <w:r>
        <w:rPr>
          <w:sz w:val="18"/>
          <w:szCs w:val="18"/>
        </w:rPr>
        <w:t>, structures</w:t>
      </w:r>
      <w:r w:rsidRPr="00ED4618">
        <w:rPr>
          <w:sz w:val="18"/>
          <w:szCs w:val="18"/>
        </w:rPr>
        <w:t xml:space="preserve"> and substances</w:t>
      </w:r>
      <w:r>
        <w:rPr>
          <w:sz w:val="18"/>
          <w:szCs w:val="18"/>
        </w:rPr>
        <w:t xml:space="preserve"> </w:t>
      </w:r>
    </w:p>
    <w:p w14:paraId="3BC21491" w14:textId="46266403" w:rsidR="008E3E63" w:rsidRDefault="008E3E63" w:rsidP="00A72612">
      <w:pPr>
        <w:numPr>
          <w:ilvl w:val="0"/>
          <w:numId w:val="16"/>
        </w:numPr>
        <w:spacing w:after="250"/>
        <w:ind w:left="567" w:right="0" w:hanging="567"/>
        <w:jc w:val="both"/>
        <w:rPr>
          <w:sz w:val="18"/>
          <w:szCs w:val="18"/>
        </w:rPr>
      </w:pPr>
      <w:r>
        <w:rPr>
          <w:sz w:val="18"/>
          <w:szCs w:val="18"/>
        </w:rPr>
        <w:t>consulting with workers on all matters and allowing workers to engage and participate in health and safety</w:t>
      </w:r>
    </w:p>
    <w:p w14:paraId="1ADE935F" w14:textId="77777777" w:rsidR="00A72612" w:rsidRPr="00FA72F8" w:rsidRDefault="00A72612" w:rsidP="00A72612">
      <w:pPr>
        <w:numPr>
          <w:ilvl w:val="0"/>
          <w:numId w:val="16"/>
        </w:numPr>
        <w:spacing w:after="250"/>
        <w:ind w:left="567" w:right="0" w:hanging="567"/>
        <w:jc w:val="both"/>
        <w:rPr>
          <w:sz w:val="18"/>
          <w:szCs w:val="18"/>
        </w:rPr>
      </w:pPr>
      <w:r w:rsidRPr="00FA72F8">
        <w:rPr>
          <w:sz w:val="18"/>
          <w:szCs w:val="18"/>
        </w:rPr>
        <w:t>continuously improving the standards of workplace health and safety</w:t>
      </w:r>
    </w:p>
    <w:p w14:paraId="67C86273" w14:textId="77777777" w:rsidR="00A72612" w:rsidRPr="00FA72F8" w:rsidRDefault="00A72612" w:rsidP="00A72612">
      <w:pPr>
        <w:numPr>
          <w:ilvl w:val="0"/>
          <w:numId w:val="16"/>
        </w:numPr>
        <w:spacing w:after="250"/>
        <w:ind w:left="567" w:right="0" w:hanging="567"/>
        <w:jc w:val="both"/>
        <w:rPr>
          <w:sz w:val="18"/>
          <w:szCs w:val="18"/>
        </w:rPr>
      </w:pPr>
      <w:r w:rsidRPr="00FA72F8">
        <w:rPr>
          <w:sz w:val="18"/>
          <w:szCs w:val="18"/>
        </w:rPr>
        <w:t>managing risks in the workplace and</w:t>
      </w:r>
    </w:p>
    <w:p w14:paraId="0D75C5CC" w14:textId="77777777" w:rsidR="00A72612" w:rsidRPr="00ED4618" w:rsidRDefault="00A72612" w:rsidP="00A72612">
      <w:pPr>
        <w:numPr>
          <w:ilvl w:val="0"/>
          <w:numId w:val="16"/>
        </w:numPr>
        <w:spacing w:after="250"/>
        <w:ind w:left="567" w:right="0" w:hanging="567"/>
        <w:jc w:val="both"/>
        <w:rPr>
          <w:sz w:val="18"/>
          <w:szCs w:val="18"/>
        </w:rPr>
      </w:pPr>
      <w:r w:rsidRPr="00FA72F8">
        <w:rPr>
          <w:sz w:val="18"/>
          <w:szCs w:val="18"/>
        </w:rPr>
        <w:t xml:space="preserve">providing information, </w:t>
      </w:r>
      <w:r>
        <w:rPr>
          <w:sz w:val="18"/>
          <w:szCs w:val="18"/>
        </w:rPr>
        <w:t xml:space="preserve">training, </w:t>
      </w:r>
      <w:r w:rsidRPr="00FA72F8">
        <w:rPr>
          <w:sz w:val="18"/>
          <w:szCs w:val="18"/>
        </w:rPr>
        <w:t>instruction and supervision</w:t>
      </w:r>
      <w:r>
        <w:rPr>
          <w:sz w:val="18"/>
          <w:szCs w:val="18"/>
        </w:rPr>
        <w:t xml:space="preserve"> </w:t>
      </w:r>
      <w:r w:rsidRPr="00145C8A">
        <w:rPr>
          <w:sz w:val="18"/>
          <w:szCs w:val="18"/>
        </w:rPr>
        <w:t>sufficient for workers to understand how to undertake their work safely and without risks to others at the workplace</w:t>
      </w:r>
      <w:r w:rsidRPr="00FA72F8">
        <w:rPr>
          <w:sz w:val="18"/>
          <w:szCs w:val="18"/>
        </w:rPr>
        <w:t>.</w:t>
      </w:r>
    </w:p>
    <w:p w14:paraId="7A31EBC9" w14:textId="77777777" w:rsidR="00A72612" w:rsidRDefault="00A72612" w:rsidP="00A72612">
      <w:pPr>
        <w:spacing w:after="250"/>
        <w:ind w:right="0"/>
        <w:jc w:val="both"/>
        <w:rPr>
          <w:sz w:val="18"/>
          <w:szCs w:val="18"/>
        </w:rPr>
      </w:pPr>
      <w:r w:rsidRPr="00FA72F8">
        <w:rPr>
          <w:sz w:val="18"/>
          <w:szCs w:val="18"/>
        </w:rPr>
        <w:t xml:space="preserve">The focus of </w:t>
      </w:r>
      <w:r>
        <w:rPr>
          <w:rFonts w:ascii="Arial" w:hAnsi="Arial" w:cs="Arial"/>
          <w:sz w:val="18"/>
          <w:szCs w:val="18"/>
        </w:rPr>
        <w:t>the Business’</w:t>
      </w:r>
      <w:r w:rsidRPr="00FA72F8">
        <w:rPr>
          <w:rFonts w:ascii="Arial" w:hAnsi="Arial" w:cs="Arial"/>
          <w:sz w:val="18"/>
          <w:szCs w:val="18"/>
        </w:rPr>
        <w:t xml:space="preserve"> </w:t>
      </w:r>
      <w:r w:rsidRPr="00FA72F8">
        <w:rPr>
          <w:sz w:val="18"/>
          <w:szCs w:val="18"/>
        </w:rPr>
        <w:t xml:space="preserve">health and safety management system is preventing hazards. We will develop a framework for health and safety management and a plan for systematic risk assessment and control of hazards, to progressively improve safe behaviours and safe systems of work across the </w:t>
      </w:r>
      <w:r w:rsidR="00CF3930">
        <w:rPr>
          <w:sz w:val="18"/>
          <w:szCs w:val="18"/>
        </w:rPr>
        <w:t>Business</w:t>
      </w:r>
      <w:r w:rsidRPr="00FA72F8">
        <w:rPr>
          <w:sz w:val="18"/>
          <w:szCs w:val="18"/>
        </w:rPr>
        <w:t>.</w:t>
      </w:r>
    </w:p>
    <w:p w14:paraId="682F8590" w14:textId="77777777" w:rsidR="00A72612" w:rsidRPr="00FA72F8" w:rsidRDefault="00A72612" w:rsidP="00A72612">
      <w:pPr>
        <w:spacing w:after="250"/>
        <w:ind w:right="0"/>
        <w:jc w:val="both"/>
        <w:rPr>
          <w:sz w:val="18"/>
          <w:szCs w:val="18"/>
        </w:rPr>
      </w:pPr>
    </w:p>
    <w:p w14:paraId="0223D5C9" w14:textId="77777777" w:rsidR="00A72612" w:rsidRPr="00FA72F8" w:rsidRDefault="00A72612" w:rsidP="00A72612">
      <w:pPr>
        <w:ind w:right="0"/>
        <w:jc w:val="both"/>
        <w:rPr>
          <w:sz w:val="18"/>
          <w:szCs w:val="18"/>
        </w:rPr>
      </w:pPr>
      <w:r w:rsidRPr="00FA72F8">
        <w:rPr>
          <w:rFonts w:ascii="Arial" w:hAnsi="Arial" w:cs="Arial"/>
          <w:sz w:val="18"/>
          <w:szCs w:val="18"/>
        </w:rPr>
        <w:fldChar w:fldCharType="begin"/>
      </w:r>
      <w:r w:rsidRPr="00FA72F8">
        <w:rPr>
          <w:rFonts w:ascii="Arial" w:hAnsi="Arial" w:cs="Arial"/>
          <w:sz w:val="18"/>
          <w:szCs w:val="18"/>
        </w:rPr>
        <w:instrText xml:space="preserve"> macrobutton nomacro </w:instrText>
      </w:r>
      <w:r w:rsidRPr="00FA72F8">
        <w:rPr>
          <w:rFonts w:ascii="Arial" w:hAnsi="Arial" w:cs="Arial"/>
          <w:color w:val="00B0F0"/>
          <w:sz w:val="18"/>
          <w:szCs w:val="18"/>
        </w:rPr>
        <w:instrText>{ INSERT NAME }</w:instrText>
      </w:r>
      <w:r w:rsidRPr="00FA72F8">
        <w:rPr>
          <w:rFonts w:ascii="Arial" w:hAnsi="Arial" w:cs="Arial"/>
          <w:sz w:val="18"/>
          <w:szCs w:val="18"/>
        </w:rPr>
        <w:fldChar w:fldCharType="end"/>
      </w:r>
    </w:p>
    <w:p w14:paraId="33CD25C9" w14:textId="77777777" w:rsidR="00A72612" w:rsidRPr="00FA72F8" w:rsidRDefault="00A72612" w:rsidP="00A72612">
      <w:pPr>
        <w:spacing w:after="250"/>
        <w:ind w:right="0"/>
        <w:jc w:val="both"/>
        <w:rPr>
          <w:rFonts w:ascii="Arial" w:hAnsi="Arial" w:cs="Arial"/>
          <w:sz w:val="18"/>
          <w:szCs w:val="18"/>
        </w:rPr>
      </w:pPr>
      <w:r w:rsidRPr="00FA72F8">
        <w:rPr>
          <w:rFonts w:ascii="Arial" w:hAnsi="Arial" w:cs="Arial"/>
          <w:sz w:val="18"/>
          <w:szCs w:val="18"/>
        </w:rPr>
        <w:fldChar w:fldCharType="begin"/>
      </w:r>
      <w:r w:rsidRPr="00FA72F8">
        <w:rPr>
          <w:rFonts w:ascii="Arial" w:hAnsi="Arial" w:cs="Arial"/>
          <w:sz w:val="18"/>
          <w:szCs w:val="18"/>
        </w:rPr>
        <w:instrText xml:space="preserve"> macrobutton nomacro </w:instrText>
      </w:r>
      <w:r w:rsidRPr="00FA72F8">
        <w:rPr>
          <w:rFonts w:ascii="Arial" w:hAnsi="Arial" w:cs="Arial"/>
          <w:b/>
          <w:color w:val="00B0F0"/>
          <w:sz w:val="18"/>
          <w:szCs w:val="18"/>
        </w:rPr>
        <w:instrText>{ INSERT JOB TITLE }</w:instrText>
      </w:r>
      <w:r w:rsidRPr="00FA72F8">
        <w:rPr>
          <w:rFonts w:ascii="Arial" w:hAnsi="Arial" w:cs="Arial"/>
          <w:sz w:val="18"/>
          <w:szCs w:val="18"/>
        </w:rPr>
        <w:fldChar w:fldCharType="end"/>
      </w:r>
    </w:p>
    <w:p w14:paraId="602F587A" w14:textId="77777777" w:rsidR="00A72612" w:rsidRDefault="00A72612" w:rsidP="00A72612">
      <w:pPr>
        <w:rPr>
          <w:rFonts w:ascii="Arial" w:hAnsi="Arial" w:cs="Arial"/>
          <w:b/>
          <w:szCs w:val="18"/>
          <w:lang w:val="en-AU"/>
        </w:rPr>
      </w:pPr>
      <w:r w:rsidRPr="00063E28">
        <w:rPr>
          <w:rFonts w:ascii="Arial" w:hAnsi="Arial" w:cs="Arial"/>
          <w:szCs w:val="18"/>
          <w:lang w:val="en-AU"/>
        </w:rPr>
        <w:t xml:space="preserve">on behalf of </w:t>
      </w:r>
      <w:r w:rsidRPr="00D35BE1">
        <w:rPr>
          <w:rFonts w:ascii="Arial" w:hAnsi="Arial" w:cs="Arial"/>
          <w:b/>
          <w:bCs/>
          <w:color w:val="3FB6FF" w:themeColor="accent3" w:themeTint="99"/>
          <w:sz w:val="18"/>
          <w:szCs w:val="18"/>
        </w:rPr>
        <w:fldChar w:fldCharType="begin"/>
      </w:r>
      <w:r w:rsidRPr="00D35BE1">
        <w:rPr>
          <w:rFonts w:ascii="Arial" w:hAnsi="Arial" w:cs="Arial"/>
          <w:b/>
          <w:bCs/>
          <w:color w:val="3FB6FF" w:themeColor="accent3" w:themeTint="99"/>
          <w:sz w:val="18"/>
          <w:szCs w:val="18"/>
        </w:rPr>
        <w:instrText xml:space="preserve"> MACROBUTTON  AcceptAllChangesInDocAndStopTracking { INSERT BUSINESS NAME } </w:instrText>
      </w:r>
      <w:r w:rsidRPr="00D35BE1">
        <w:rPr>
          <w:rFonts w:ascii="Arial" w:hAnsi="Arial" w:cs="Arial"/>
          <w:b/>
          <w:bCs/>
          <w:color w:val="3FB6FF" w:themeColor="accent3" w:themeTint="99"/>
          <w:sz w:val="18"/>
          <w:szCs w:val="18"/>
        </w:rPr>
        <w:fldChar w:fldCharType="end"/>
      </w:r>
    </w:p>
    <w:p w14:paraId="1362239A" w14:textId="77777777" w:rsidR="00A72612" w:rsidRDefault="00A72612" w:rsidP="00A72612">
      <w:pPr>
        <w:spacing w:after="250"/>
        <w:ind w:right="0"/>
        <w:jc w:val="both"/>
        <w:rPr>
          <w:rFonts w:ascii="Arial" w:hAnsi="Arial" w:cs="Arial"/>
          <w:sz w:val="18"/>
          <w:szCs w:val="18"/>
        </w:rPr>
      </w:pPr>
    </w:p>
    <w:p w14:paraId="36FC9846" w14:textId="77777777" w:rsidR="00CF3930" w:rsidRDefault="00A72612" w:rsidP="00A72612">
      <w:pPr>
        <w:spacing w:after="25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Date: </w:t>
      </w:r>
    </w:p>
    <w:p w14:paraId="136A7A4B" w14:textId="77777777" w:rsidR="00A72612" w:rsidRPr="006C5426" w:rsidRDefault="00A72612" w:rsidP="00A72612">
      <w:pPr>
        <w:spacing w:after="250"/>
        <w:ind w:right="0"/>
        <w:jc w:val="both"/>
        <w:rPr>
          <w:color w:val="000000"/>
          <w:sz w:val="18"/>
          <w:szCs w:val="18"/>
        </w:rPr>
      </w:pPr>
      <w:r w:rsidRPr="00FA72F8">
        <w:rPr>
          <w:color w:val="000000"/>
          <w:sz w:val="18"/>
          <w:szCs w:val="18"/>
        </w:rPr>
        <w:t xml:space="preserve">Review date: </w:t>
      </w:r>
    </w:p>
    <w:sectPr w:rsidR="00A72612" w:rsidRPr="006C5426" w:rsidSect="004B0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644" w:bottom="1644" w:left="1644" w:header="1644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7FF9" w14:textId="77777777" w:rsidR="006C188E" w:rsidRDefault="006C188E" w:rsidP="001A31E5">
      <w:r>
        <w:separator/>
      </w:r>
    </w:p>
  </w:endnote>
  <w:endnote w:type="continuationSeparator" w:id="0">
    <w:p w14:paraId="70DFEDF7" w14:textId="77777777" w:rsidR="006C188E" w:rsidRDefault="006C188E" w:rsidP="001A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C385" w14:textId="77777777" w:rsidR="004B07EF" w:rsidRDefault="004B07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3C5B" w14:textId="77777777" w:rsidR="00337867" w:rsidRDefault="00337867" w:rsidP="00337867">
    <w:pPr>
      <w:pStyle w:val="Footer"/>
      <w:ind w:left="-851" w:firstLine="1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D04E" w14:textId="77777777" w:rsidR="004B07EF" w:rsidRDefault="004B0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3FF2" w14:textId="77777777" w:rsidR="006C188E" w:rsidRDefault="006C188E" w:rsidP="001A31E5">
      <w:r>
        <w:separator/>
      </w:r>
    </w:p>
  </w:footnote>
  <w:footnote w:type="continuationSeparator" w:id="0">
    <w:p w14:paraId="2D973740" w14:textId="77777777" w:rsidR="006C188E" w:rsidRDefault="006C188E" w:rsidP="001A3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4A15" w14:textId="77777777" w:rsidR="004B07EF" w:rsidRDefault="004B07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5FCA" w14:textId="77777777" w:rsidR="004B07EF" w:rsidRDefault="004B07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0662" w14:textId="77777777" w:rsidR="0073517B" w:rsidRPr="00C35C2A" w:rsidRDefault="0073517B" w:rsidP="004167B1">
    <w:pPr>
      <w:pStyle w:val="Header"/>
      <w:tabs>
        <w:tab w:val="clear" w:pos="4320"/>
        <w:tab w:val="center" w:pos="84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Umbrella_sml"/>
      </v:shape>
    </w:pict>
  </w:numPicBullet>
  <w:abstractNum w:abstractNumId="0" w15:restartNumberingAfterBreak="0">
    <w:nsid w:val="01A3066E"/>
    <w:multiLevelType w:val="hybridMultilevel"/>
    <w:tmpl w:val="A87C1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7170"/>
    <w:multiLevelType w:val="multilevel"/>
    <w:tmpl w:val="CB6EB0E6"/>
    <w:lvl w:ilvl="0">
      <w:start w:val="1"/>
      <w:numFmt w:val="bullet"/>
      <w:pStyle w:val="Umbrellas"/>
      <w:lvlText w:val=""/>
      <w:lvlPicBulletId w:val="0"/>
      <w:lvlJc w:val="left"/>
      <w:pPr>
        <w:ind w:left="567" w:hanging="567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" w15:restartNumberingAfterBreak="0">
    <w:nsid w:val="0A14637D"/>
    <w:multiLevelType w:val="hybridMultilevel"/>
    <w:tmpl w:val="F9FCF024"/>
    <w:lvl w:ilvl="0" w:tplc="2892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314F7"/>
    <w:multiLevelType w:val="multilevel"/>
    <w:tmpl w:val="2488F600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4" w15:restartNumberingAfterBreak="0">
    <w:nsid w:val="319E26AE"/>
    <w:multiLevelType w:val="multilevel"/>
    <w:tmpl w:val="90164486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3402" w:hanging="567"/>
      </w:pPr>
      <w:rPr>
        <w:rFonts w:hint="default"/>
      </w:rPr>
    </w:lvl>
    <w:lvl w:ilvl="6">
      <w:start w:val="1"/>
      <w:numFmt w:val="lowerRoman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lowerRoman"/>
      <w:lvlText w:val="%8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399676C2"/>
    <w:multiLevelType w:val="hybridMultilevel"/>
    <w:tmpl w:val="2C645394"/>
    <w:lvl w:ilvl="0" w:tplc="25769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F127F"/>
    <w:multiLevelType w:val="hybridMultilevel"/>
    <w:tmpl w:val="8AAC817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48C03C1E">
      <w:start w:val="4"/>
      <w:numFmt w:val="decimalZero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95D48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E7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EE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B8D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7CD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C0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5E7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37181"/>
    <w:multiLevelType w:val="multilevel"/>
    <w:tmpl w:val="B3B4A674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0625E9B"/>
    <w:multiLevelType w:val="hybridMultilevel"/>
    <w:tmpl w:val="1EDAF506"/>
    <w:lvl w:ilvl="0" w:tplc="0316A9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7465290">
    <w:abstractNumId w:val="2"/>
  </w:num>
  <w:num w:numId="2" w16cid:durableId="891845299">
    <w:abstractNumId w:val="2"/>
  </w:num>
  <w:num w:numId="3" w16cid:durableId="1261178152">
    <w:abstractNumId w:val="3"/>
  </w:num>
  <w:num w:numId="4" w16cid:durableId="1307005960">
    <w:abstractNumId w:val="3"/>
  </w:num>
  <w:num w:numId="5" w16cid:durableId="429156609">
    <w:abstractNumId w:val="5"/>
  </w:num>
  <w:num w:numId="6" w16cid:durableId="529882404">
    <w:abstractNumId w:val="1"/>
  </w:num>
  <w:num w:numId="7" w16cid:durableId="2109933492">
    <w:abstractNumId w:val="4"/>
  </w:num>
  <w:num w:numId="8" w16cid:durableId="2019696047">
    <w:abstractNumId w:val="4"/>
  </w:num>
  <w:num w:numId="9" w16cid:durableId="1886674589">
    <w:abstractNumId w:val="4"/>
  </w:num>
  <w:num w:numId="10" w16cid:durableId="772555089">
    <w:abstractNumId w:val="4"/>
  </w:num>
  <w:num w:numId="11" w16cid:durableId="427622723">
    <w:abstractNumId w:val="4"/>
  </w:num>
  <w:num w:numId="12" w16cid:durableId="1845050652">
    <w:abstractNumId w:val="4"/>
  </w:num>
  <w:num w:numId="13" w16cid:durableId="673916625">
    <w:abstractNumId w:val="4"/>
  </w:num>
  <w:num w:numId="14" w16cid:durableId="2089575359">
    <w:abstractNumId w:val="3"/>
  </w:num>
  <w:num w:numId="15" w16cid:durableId="1595943863">
    <w:abstractNumId w:val="1"/>
  </w:num>
  <w:num w:numId="16" w16cid:durableId="980428961">
    <w:abstractNumId w:val="8"/>
  </w:num>
  <w:num w:numId="17" w16cid:durableId="1261721941">
    <w:abstractNumId w:val="7"/>
  </w:num>
  <w:num w:numId="18" w16cid:durableId="1028608427">
    <w:abstractNumId w:val="0"/>
  </w:num>
  <w:num w:numId="19" w16cid:durableId="1410036801">
    <w:abstractNumId w:val="6"/>
  </w:num>
  <w:num w:numId="20" w16cid:durableId="513499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eTemplateCatalog_1" w:val="&lt;ActiveDocsTemplateCatalog&gt;_x000d__x000a_  &lt;TP&gt;_x000d__x000a_    &lt;Name&gt;Answers&lt;/Name&gt;_x000d__x000a_    &lt;Value&gt;&amp;lt;ActiveDocsAnswers Version=&quot;3.0&quot;&amp;gt;&amp;lt;Properties /&amp;gt;&amp;lt;Body&amp;gt;&amp;lt;egp_customer_service_level Type=&quot;text&quot; Value=&quot;Tier 2 or Tier 3 Dual Client&quot; /&amp;gt;&amp;lt;egp_type_of_meeting Type=&quot;text&quot; Value=&quot;H&amp;amp;amp;S meeting only&quot; /&amp;gt;&amp;lt;egp_client_trading_name Type=&quot;text&quot; Value=&quot;Trading Name&quot; /&amp;gt;&amp;lt;egp_client_company_name Type=&quot;text&quot; Value=&quot;Company Name&quot; /&amp;gt;&amp;lt;egp_employsure_client_number Type=&quot;text&quot; Value=&quot;EMP Number&quot; /&amp;gt;&amp;lt;egp_client_company_abn Type=&quot;text&quot; Value=&quot;&quot; /&amp;gt;&amp;lt;egp_client_company_street_address Type=&quot;text&quot; Value=&quot;Street Address&quot; /&amp;gt;&amp;lt;egp_client_company_city Type=&quot;text&quot; Value=&quot;Suburb&quot; /&amp;gt;&amp;lt;egp_client_company_state Type=&quot;text&quot; Value=&quot;NSW&quot; /&amp;gt;&amp;lt;egp_client_company_postcode Type=&quot;text&quot; Value=&quot;2000&quot; /&amp;gt;&amp;lt;egp_number_of_employees Type=&quot;numeric&quot; Value=&quot;0&quot; /&amp;gt;&amp;lt;egp_client_logo Type=&quot;image&quot; Value=&quot;&quot;&amp;gt;&amp;lt;Data /&amp;gt;&amp;lt;data Type=&quot;text&quot; Value=&quot;&quot; /&amp;gt;&amp;lt;/egp_client_logo&amp;gt;&amp;lt;egp_client_logo_forms Type=&quot;image&quot; Value=&quot;&quot;&amp;gt;&amp;lt;Data /&amp;gt;&amp;lt;data Type=&quot;text&quot; Value=&quot;&quot; /&amp;gt;&amp;lt;/egp_client_logo_forms&amp;gt;&amp;lt;egp_client_company_officer_first_name Type=&quot;text&quot; Value=&quot;Client Company Officer's First Name:&quot; /&amp;gt;&amp;lt;egp_client_company_officer_last_name Type=&quot;text&quot; Value=&quot;Client Company Officer's Last Name:&quot; /&amp;gt;&amp;lt;egp_client_company_officer_jobtitle Type=&quot;text&quot; Value=&quot;Client Company Officer's Job Title:&quot; /&amp;gt;&amp;lt;egp_client_company_days_of_work Type=&quot;text&quot; Value=&quot;Monday to Friday&quot; /&amp;gt;&amp;lt;egp_client_operational_hours_of_work Type=&quot;text&quot; Value=&quot;&quot; /&amp;gt;&amp;lt;egp_document_date Type=&quot;date&quot; Value=&quot;2016-01-18 00:00&quot; /&amp;gt;&amp;lt;egp_document_date_yyyymmdd Type=&quot;text&quot; Value=&quot;20160118&quot; /&amp;gt;&amp;lt;egp_document_review_date Type=&quot;date&quot; Value=&quot;2019-01-18 00:00&quot; /&amp;gt;&amp;lt;egp_client_company_governing_state Type=&quot;text&quot; Value=&quot;New South Wales&quot; /&amp;gt;&amp;lt;ms_include_review_letter Type=&quot;yesno&quot; Value=&quot;True&quot; /&amp;gt;&amp;lt;ms_include_handbook Type=&quot;yesno&quot; Value=&quot;True&quot; /&amp;gt;&amp;lt;ms_include_contracts Type=&quot;yesno&quot; Value=&quot;False&quot; /&amp;gt;&amp;lt;ms_include_letters Type=&quot;yesno&quot; Value=&quot;False&quot; /&amp;gt;&amp;lt;ms_include_correctiveactionplan Type=&quot;yesno&quot; Value=&quot;True&quot; /&amp;gt;&amp;lt;ms_include_whs_manual Type=&quot;yesno&quot; Value=&quot;True&quot; /&amp;gt;&amp;lt;ms_include_whs_forms_and_checklist Type=&quot;yesno&quot; Value=&quot;True&quot; /&amp;gt;&amp;lt;ms_include_handbook_tier_one Type=&quot;yesno&quot; Value=&quot;False&quot; /&amp;gt;&amp;lt;ms_include_handbook_tier_2_er_only Type=&quot;yesno&quot; Value=&quot;False&quot; /&amp;gt;&amp;lt;ms_include_handbook_tier_2_whs_only Type=&quot;yesno&quot; Value=&quot;False&quot; /&amp;gt;&amp;lt;ms_include_handbook_tier_2_and_tier_3_part_a Type=&quot;yesno&quot; Value=&quot;False&quot; /&amp;gt;&amp;lt;ms_include_handbook_tier_2_or_tier_3_part_a_and_part_b Type=&quot;yesno&quot; Value=&quot;False&quot; /&amp;gt;&amp;lt;ms_include_handbook_tier_2_or_tier_3_part_b_only Type=&quot;yesno&quot; Value=&quot;True&quot; /&amp;gt;&amp;lt;ms_include_whs_correctiveactionplan Type=&quot;yesno&quot; Value=&quot;True&quot; /&amp;gt;&amp;lt;ms_include_er_corrective_action_plan Type=&quot;yesno&quot; Value=&quot;False&quot; /&amp;gt;&amp;lt;ms_include_health_and_safety_policy_statement Type=&quot;yesno&quot; Value=&quot;True&quot; /&amp;gt;&amp;lt;ms_include_whs_induction_checklist_office Type=&quot;yesno&quot; Value=&quot;True&quot; /&amp;gt;&amp;lt;ms_include_whs_induction_checklist_worksite Type=&quot;yesno&quot; Value=&quot;True&quot; /&amp;gt;&amp;lt;ms_include_team_meeting_agenda_and_minutes Type=&quot;yesno&quot; Value=&quot;True&quot; /&amp;gt;&amp;lt;ms_include_toolbox_talk_form Type=&quot;yesno&quot; Value=&quot;True&quot; /&amp;gt;&amp;lt;ms_include_nsw_if_you_get_injured_at_work_poster Type=&quot;yesno&quot; Value=&quot;True&quot; /&amp;gt;&amp;lt;ms_include_tas_workers_rehabilitation_and_compensation_act_1988_summary_poster Type=&quot;yesno&quot; Value=&quot;True&quot; /&amp;gt;&amp;lt;ms_include_qld_if_you_are_injured_at_work_poster Type=&quot;yesno&quot; Value=&quot;True&quot; /&amp;gt;&amp;lt;ms_include_vic_if_you_are_injured_at_work_poster_alliance Type=&quot;yesno&quot; Value=&quot;True&quot; /&amp;gt;&amp;lt;ms_include_vic_if_you_are_injured_at_work_poster_cgu Type=&quot;yesno&quot; Value=&quot;True&quot; /&amp;gt;&amp;lt;ms_include_vic_if_you_are_injured_at_work_poster_gallagher_bassett Type=&quot;yesno&quot; Value=&quot;True&quot; /&amp;gt;&amp;lt;ms_include_vic_if_you_are_injured_at_work_poster_qbe Type=&quot;yesno&quot; Value=&quot;True&quot; /&amp;gt;&amp;lt;ms_include_vic_if_you_are_injured_at_work_poster_xchanging Type=&quot;yesno&quot; Value=&quot;True&quot; /&amp;gt;&amp;lt;ms_include_vic_if_you_are_injured_at_work_poster_self_insured Type=&quot;yesno&quot; Value=&quot;True&quot; /&amp;gt;&amp;lt;ms_include_risk_assessment_form Type=&quot;yesno&quot; Value=&quot;True&quot; /&amp;gt;&amp;lt;ms_include_risk_register Type=&quot;yesno&quot; Value=&quot;True&quot; /&amp;gt;&amp;lt;ms_include_first_aid_treatment_log Type=&quot;yesno&quot; Value=&quot;True&quot; /&amp;gt;&amp;lt;ms_include_incident_report_form Type=&quot;yesno&quot; Value=&quot;True&quot; /&amp;gt;&amp;lt;ms_include_hazard_report_form Type=&quot;yesno&quot; Value=&quot;True&quot; /&amp;gt;&amp;lt;ms_include_register_of_injuries Type=&quot;yesno&quot; Value=&quot;True&quot; /&amp;gt;&amp;lt;ms_include_incident_investigation_report Type=&quot;yesno&quot; Value=&quot;True&quot; /&amp;gt;&amp;lt;ms_include_injury_management_and_return_to_work_policy_statement Type=&quot;yesno&quot; Value=&quot;True&quot; /&amp;gt;&amp;lt;ms_include_emergency_evacuation_plan Type=&quot;yesno&quot; Value=&quot;True&quot; /&amp;gt;&amp;lt;ms_include_emergency_evacuation_observer_checklist Type=&quot;yesno&quot; Value=&quot;True&quot; /&amp;gt;&amp;lt;ms_include_visitor_and_contractor_register Type=&quot;yesno&quot; Value=&quot;True&quot; /&amp;gt;&amp;lt;ms_include_skills_matrix Type=&quot;yesno&quot; Value=&quot;True&quot; /&amp;gt;&amp;lt;ms_include_portable_electrical_appliances_register Type=&quot;yesno&quot; Value=&quot;True&quot; /&amp;gt;&amp;lt;ms_include_maintenance_repair_log Type=&quot;yesno&quot; Value=&quot;True&quot; /&amp;gt;&amp;lt;ms_include_hazardous_manual_handling_risk_assessment_guide Type=&quot;yesno&quot; Value=&quot;True&quot; /&amp;gt;&amp;lt;ms_include_hazardous_manual_handling_risk_control_form Type=&quot;yesno&quot; Value=&quot;True&quot; /&amp;gt;&amp;lt;ms_include_hazardous_chemicals_register Type=&quot;yesno&quot; Value=&quot;True&quot; /&amp;gt;&amp;lt;ms_include_hazardous_chemicals_checklist Type=&quot;yesno&quot; Value=&quot;True&quot; /&amp;gt;&amp;lt;ms_include_permanent_worksite_checklist Type=&quot;yesno&quot; Value=&quot;True&quot; /&amp;gt;&amp;lt;ms_include_ergonomics_checklist Type=&quot;yesno&quot; Value=&quot;True&quot; /&amp;gt;&amp;lt;ms_include_office_inspection_checklist Type=&quot;yesno&quot; Value=&quot;True&quot; /&amp;gt;&amp;lt;ms_include_cash_handling_hazard_identification_checklist Type=&quot;yesno&quot; Value=&quot;True&quot; /&amp;gt;&amp;lt;ms_include_safe_work_method_statement_template Type=&quot;yesno&quot; Value=&quot;True&quot; /&amp;gt;&amp;lt;ms_include_working_from_home_checklist Type=&quot;yesno&quot; Value=&quot;True&quot; /&amp;gt;&amp;lt;ms_include_safe_operating_procedure_template Type=&quot;yesno&quot; Value=&quot;True&quot; /&amp;gt;&amp;lt;ms_include_portable_ladder_checklist_landscape Type=&quot;yesno&quot; Value=&quot;True&quot; /&amp;gt;&amp;lt;ms_include_motor_vehicle_checklist Type=&quot;yesno&quot; Value=&quot;True&quot; /&amp;gt;&amp;lt;ms_include_mobile_plant_prestart_checklist Type=&quot;yesno&quot; Value=&quot;True&quot; /&amp;gt;&amp;lt;ms_include_forklift_prestart_checklist_without_fuel Type=&quot;yesno&quot; Value=&quot;True&quot; /&amp;gt;&amp;lt;ms_include_front_end_loader_prestart_checklist Type=&quot;yesno&quot; Value=&quot;True&quot; /&amp;gt;&amp;lt;ms_include_letterofoffer Type=&quot;yesno&quot; Value=&quot;False&quot; /&amp;gt;&amp;lt;ms_include_confirmationofterms Type=&quot;yesno&quot; Value=&quot;False&quot; /&amp;gt;&amp;lt;ms_include_employmentcontract Type=&quot;yesno&quot; Value=&quot;False&quot; /&amp;gt;&amp;lt;ms_include_independentcontractoragreement Type=&quot;yesno&quot; Value=&quot;False&quot; /&amp;gt;&amp;lt;folder_upper Type=&quot;text&quot; Value=&quot;T&quot; /&amp;gt;&amp;lt;subfolder_value_calculation Type=&quot;text&quot; Value=&quot;T\Trading Name_EMP Number\DOCUMENT SET&quot; /&amp;gt;&amp;lt;ade_queuename Type=&quot;text&quot; Value=&quot;File System&quot; /&amp;gt;&amp;lt;ade_deliverylocation Type=&quot;text&quot; Value=&quot;\\hsvmempdc1\Service Data\5.Clients\1.Current Clients&quot; /&amp;gt;&amp;lt;ade_deliverylocationlibrary Type=&quot;text&quot; Value=&quot;&quot; /&amp;gt;&amp;lt;ade_deliverylocationsubfolder Type=&quot;text&quot; Value=&quot;T\Trading Name_EMP Number\DOCUMENT SET&quot; /&amp;gt;&amp;lt;ade_deliverylocationfileformats Type=&quot;text&quot; Value=&quot;19&quot; /&amp;gt;&amp;lt;ade_deliverylocationfilenameformat Type=&quot;numeric&quot; Value=&quot;3&quot; /&amp;gt;&amp;lt;ade_deliverylocationcredentials Type=&quot;text&quot; Value=&quot;&quot; /&amp;gt;&amp;lt;ade_deliverylocationfileoption Type=&quot;numeric&quot; Value=&quot;1&quot; /&amp;gt;&amp;lt;ade_deliverylocationfileunlockpdf Type=&quot;yesno&quot; Value=&quot;False&quot; /&amp;gt;&amp;lt;ade_deliverylocationcreatedocumentsetfolder Type=&quot;yesno&quot; Value=&quot;False&quot; /&amp;gt;&amp;lt;er_review_letter_meeting_medium Type=&quot;text&quot; Value=&quot;Face to face&quot; /&amp;gt;&amp;lt;defined_company_name_for_reviewletter_actionplan_filename Type=&quot;text&quot; Value=&quot;Define Company Name&quot; /&amp;gt;&amp;lt;location_of_review Type=&quot;text&quot; Value=&quot;Location Of Review&quot; /&amp;gt;&amp;lt;date_of_principal_assessment_meeting Type=&quot;date&quot; Value=&quot;2016-01-18 00:00&quot; /&amp;gt;&amp;lt;date_of_review_letter Type=&quot;date&quot; Value=&quot;2016-01-18 00:00&quot; /&amp;gt;&amp;lt;day_of_week_of_implementation_systems_meeting Type=&quot;text&quot; Value=&quot;Day&quot; /&amp;gt;&amp;lt;date_of_implementation_systems_meeting Type=&quot;date&quot; Value=&quot;2016-01-19 00:00&quot; /&amp;gt;&amp;lt;time_of_implementation_systems_meeting Type=&quot;time&quot; Value=&quot;10:00:00&quot; /&amp;gt;&amp;lt;ade_userfullname Type=&quot;text&quot; Value=&quot;Gene Cheng&quot; /&amp;gt;&amp;lt;consultant_name Type=&quot;text&quot; Value=&quot;Gene Cheng&quot; /&amp;gt;&amp;lt;signature Type=&quot;image&quot; Value=&quot;&quot;&amp;gt;&amp;lt;Data /&amp;gt;&amp;lt;data Type=&quot;text&quot; Value=&quot;&quot; /&amp;gt;&amp;lt;/signature&amp;gt;&amp;lt;hs_include_staff_meetings_in_cp Type=&quot;yesno&quot; Value=&quot;True&quot; /&amp;gt;&amp;lt;hs_include_team_toolbox_in_cp Type=&quot;yesno&quot; Value=&quot;True&quot; /&amp;gt;&amp;lt;hs_include_hazardous_manual_handling_section Type=&quot;yesno&quot; Value=&quot;True&quot; /&amp;gt;&amp;lt;hs_include_hazardous_manual_handling_general_principles_section Type=&quot;yesno&quot; Value=&quot;True&quot; /&amp;gt;&amp;lt;hs_include_whs_issues_resolution_section Type=&quot;yesno&quot; Value=&quot;True&quot; /&amp;gt;&amp;lt;hs_include_whs_objectives_and_targets_section Type=&quot;yesno&quot; Value=&quot;True&quot; /&amp;gt;&amp;lt;hs_include_whs_monitoring_and_measuring_section Type=&quot;yesno&quot; Value=&quot;True&quot; /&amp;gt;&amp;lt;hs_include_whs_document_control_section Type=&quot;yesno&quot; Value=&quot;True&quot; /&amp;gt;&amp;lt;hs_include_drugs_and_alcohol_section Type=&quot;yesno&quot; Value=&quot;True&quot; /&amp;gt;&amp;lt;hs_include_specific_smoking_poilcy Type=&quot;yesno&quot; Value=&quot;True&quot; /&amp;gt;&amp;lt;hs_include_screening_subsection Type=&quot;yesno&quot; Value=&quot;True&quot; /&amp;gt;&amp;lt;hs_specific_smoking_rules Type=&quot;text&quot; Value=&quot;&quot; /&amp;gt;&amp;lt;hs_include_hazardous_chemicals_section Type=&quot;yesno&quot; Value=&quot;True&quot; /&amp;gt;&amp;lt;hs_include_contractor_management_section Type=&quot;yesno&quot; Value=&quot;True&quot; /&amp;gt;&amp;lt;hs_include_motor_vehicles_section Type=&quot;yesno&quot; Value=&quot;True&quot; /&amp;gt;&amp;lt;hs_include_office_safety_section Type=&quot;yesno&quot; Value=&quot;True&quot; /&amp;gt;&amp;lt;hs_include_cash_handling_section Type=&quot;yesno&quot; Value=&quot;True&quot; /&amp;gt;&amp;lt;hs_include_infection_control_food_industry_section Type=&quot;yesno&quot; Value=&quot;True&quot; /&amp;gt;&amp;lt;hs_include_working_from_home_section Type=&quot;yesno&quot; Value=&quot;True&quot; /&amp;gt;&amp;lt;hs_include_remote_isolated_work_section Type=&quot;yesno&quot; Value=&quot;True&quot; /&amp;gt;&amp;lt;hs_include_working_offsite_section Type=&quot;yesno&quot; Value=&quot;True&quot; /&amp;gt;&amp;lt;hs_include_electrical_safety_general_section Type=&quot;yesno&quot; Value=&quot;True&quot; /&amp;gt;&amp;lt;hs_include_asbestos_general_business_section Type=&quot;yesno&quot; Value=&quot;True&quot; /&amp;gt;&amp;lt;hs_include_asbestos_removal_section Type=&quot;yesno&quot; Value=&quot;True&quot; /&amp;gt;&amp;lt;hs_include_sharps_section Type=&quot;yesno&quot; Value=&quot;True&quot; /&amp;gt;&amp;lt;hs_include_working_at_heights_section Type=&quot;yesno&quot; Value=&quot;True&quot; /&amp;gt;&amp;lt;hs_include_confined_spaces_section Type=&quot;yesno&quot; Value=&quot;True&quot; /&amp;gt;&amp;lt;hs_include_plant_and_equipment_section Type=&quot;yesno&quot; Value=&quot;True&quot; /&amp;gt;&amp;lt;hs_include_machinery_safeguarding_section Type=&quot;yesno&quot; Value=&quot;True&quot; /&amp;gt;&amp;lt;hs_include_lockout_and_tagging_of_plant_section Type=&quot;yesno&quot; Value=&quot;True&quot; /&amp;gt;&amp;lt;hs_include_forklifts_section Type=&quot;yesno&quot; Value=&quot;True&quot; /&amp;gt;&amp;lt;hs_include_hazardous_noise_section Type=&quot;yesno&quot; Value=&quot;True&quot; /&amp;gt;&amp;lt;control_document_type Type=&quot;text&quot; Value=&quot;HSO&quot; /&amp;gt;&amp;lt;client_representative Type=&quot;text&quot; Value=&quot;Client Representative Name&quot; /&amp;gt;&amp;lt;date_of_implemenation_systems_meeting Type=&quot;date&quot; Value=&quot;&quot; /&amp;gt;&amp;lt;/Body&amp;gt;&amp;lt;/ActiveDocsAnswers&amp;gt;&lt;/Value&gt;_x000d__x000a_  &lt;/TP&gt;_x000d__x000a_&lt;/ActiveDocsTemplateCatalog&gt;"/>
    <w:docVar w:name="adVersion" w:val="7.1"/>
  </w:docVars>
  <w:rsids>
    <w:rsidRoot w:val="006C188E"/>
    <w:rsid w:val="00053F1D"/>
    <w:rsid w:val="0007535D"/>
    <w:rsid w:val="00094B42"/>
    <w:rsid w:val="000A344A"/>
    <w:rsid w:val="000A7E91"/>
    <w:rsid w:val="000D0298"/>
    <w:rsid w:val="001001AE"/>
    <w:rsid w:val="001109EE"/>
    <w:rsid w:val="00114CCA"/>
    <w:rsid w:val="0013362E"/>
    <w:rsid w:val="00140F4B"/>
    <w:rsid w:val="00147E6F"/>
    <w:rsid w:val="00151FCB"/>
    <w:rsid w:val="00153F4E"/>
    <w:rsid w:val="00156292"/>
    <w:rsid w:val="001717AE"/>
    <w:rsid w:val="00194DAF"/>
    <w:rsid w:val="001A31E5"/>
    <w:rsid w:val="001B1FC1"/>
    <w:rsid w:val="001B2D50"/>
    <w:rsid w:val="001B6A96"/>
    <w:rsid w:val="00203392"/>
    <w:rsid w:val="00210F12"/>
    <w:rsid w:val="0022570A"/>
    <w:rsid w:val="002341B3"/>
    <w:rsid w:val="00236F85"/>
    <w:rsid w:val="002505C3"/>
    <w:rsid w:val="00266057"/>
    <w:rsid w:val="0029492E"/>
    <w:rsid w:val="002A081C"/>
    <w:rsid w:val="002E0253"/>
    <w:rsid w:val="002E1558"/>
    <w:rsid w:val="002F1D65"/>
    <w:rsid w:val="00313039"/>
    <w:rsid w:val="00337867"/>
    <w:rsid w:val="00354CD7"/>
    <w:rsid w:val="00363CF8"/>
    <w:rsid w:val="00384A08"/>
    <w:rsid w:val="003877A8"/>
    <w:rsid w:val="003A15FD"/>
    <w:rsid w:val="003A61FC"/>
    <w:rsid w:val="003B2E72"/>
    <w:rsid w:val="003F5178"/>
    <w:rsid w:val="004167B1"/>
    <w:rsid w:val="00426CF5"/>
    <w:rsid w:val="0045273F"/>
    <w:rsid w:val="004709B2"/>
    <w:rsid w:val="00471B16"/>
    <w:rsid w:val="004A29F1"/>
    <w:rsid w:val="004B07EF"/>
    <w:rsid w:val="004C47B7"/>
    <w:rsid w:val="004D114D"/>
    <w:rsid w:val="004D7948"/>
    <w:rsid w:val="004E517C"/>
    <w:rsid w:val="004E59CA"/>
    <w:rsid w:val="00503B84"/>
    <w:rsid w:val="005257C4"/>
    <w:rsid w:val="00537DAE"/>
    <w:rsid w:val="00567FFC"/>
    <w:rsid w:val="00580B53"/>
    <w:rsid w:val="005B69D6"/>
    <w:rsid w:val="005E71B3"/>
    <w:rsid w:val="005E76C5"/>
    <w:rsid w:val="006004CC"/>
    <w:rsid w:val="00623FED"/>
    <w:rsid w:val="006307ED"/>
    <w:rsid w:val="006571FC"/>
    <w:rsid w:val="00662DE5"/>
    <w:rsid w:val="006707C9"/>
    <w:rsid w:val="006814E1"/>
    <w:rsid w:val="006A210A"/>
    <w:rsid w:val="006B1E86"/>
    <w:rsid w:val="006C0132"/>
    <w:rsid w:val="006C188E"/>
    <w:rsid w:val="006F43BA"/>
    <w:rsid w:val="0070735D"/>
    <w:rsid w:val="0071060F"/>
    <w:rsid w:val="00732501"/>
    <w:rsid w:val="0073517B"/>
    <w:rsid w:val="00735ADF"/>
    <w:rsid w:val="0075721C"/>
    <w:rsid w:val="00757C7B"/>
    <w:rsid w:val="00760058"/>
    <w:rsid w:val="00765669"/>
    <w:rsid w:val="00786140"/>
    <w:rsid w:val="00791686"/>
    <w:rsid w:val="00793BC1"/>
    <w:rsid w:val="00796AFF"/>
    <w:rsid w:val="007A4052"/>
    <w:rsid w:val="007B462C"/>
    <w:rsid w:val="007B6D7D"/>
    <w:rsid w:val="007E2FE2"/>
    <w:rsid w:val="007E50B6"/>
    <w:rsid w:val="007E798A"/>
    <w:rsid w:val="00813F14"/>
    <w:rsid w:val="00817E63"/>
    <w:rsid w:val="00823FA2"/>
    <w:rsid w:val="00833D5E"/>
    <w:rsid w:val="008340D6"/>
    <w:rsid w:val="00850653"/>
    <w:rsid w:val="008610B4"/>
    <w:rsid w:val="00871BDC"/>
    <w:rsid w:val="00873C63"/>
    <w:rsid w:val="00892A92"/>
    <w:rsid w:val="008E3E63"/>
    <w:rsid w:val="008F7621"/>
    <w:rsid w:val="0090566C"/>
    <w:rsid w:val="0090691A"/>
    <w:rsid w:val="0091035F"/>
    <w:rsid w:val="00913440"/>
    <w:rsid w:val="009138BC"/>
    <w:rsid w:val="00914E76"/>
    <w:rsid w:val="00920481"/>
    <w:rsid w:val="00920717"/>
    <w:rsid w:val="00926640"/>
    <w:rsid w:val="00941E9E"/>
    <w:rsid w:val="009441E4"/>
    <w:rsid w:val="009628C7"/>
    <w:rsid w:val="00995763"/>
    <w:rsid w:val="009A2E26"/>
    <w:rsid w:val="009D6976"/>
    <w:rsid w:val="00A0514E"/>
    <w:rsid w:val="00A37997"/>
    <w:rsid w:val="00A52878"/>
    <w:rsid w:val="00A5570D"/>
    <w:rsid w:val="00A661E0"/>
    <w:rsid w:val="00A72612"/>
    <w:rsid w:val="00A7336F"/>
    <w:rsid w:val="00A828A3"/>
    <w:rsid w:val="00AA72A9"/>
    <w:rsid w:val="00AA739B"/>
    <w:rsid w:val="00AB530B"/>
    <w:rsid w:val="00AD384F"/>
    <w:rsid w:val="00AE0DB9"/>
    <w:rsid w:val="00AF41D5"/>
    <w:rsid w:val="00B01129"/>
    <w:rsid w:val="00B22CDB"/>
    <w:rsid w:val="00B31C9D"/>
    <w:rsid w:val="00B363CB"/>
    <w:rsid w:val="00B57989"/>
    <w:rsid w:val="00B642F0"/>
    <w:rsid w:val="00B762ED"/>
    <w:rsid w:val="00B912CF"/>
    <w:rsid w:val="00B94DB1"/>
    <w:rsid w:val="00BC114D"/>
    <w:rsid w:val="00C072E8"/>
    <w:rsid w:val="00C146CE"/>
    <w:rsid w:val="00C34059"/>
    <w:rsid w:val="00C35C2A"/>
    <w:rsid w:val="00CB5E49"/>
    <w:rsid w:val="00CD78D8"/>
    <w:rsid w:val="00CE79F6"/>
    <w:rsid w:val="00CF0CF4"/>
    <w:rsid w:val="00CF3930"/>
    <w:rsid w:val="00D02FA5"/>
    <w:rsid w:val="00D437CB"/>
    <w:rsid w:val="00D6204E"/>
    <w:rsid w:val="00D65FA5"/>
    <w:rsid w:val="00D71F4C"/>
    <w:rsid w:val="00D83392"/>
    <w:rsid w:val="00D91977"/>
    <w:rsid w:val="00D92719"/>
    <w:rsid w:val="00DD3449"/>
    <w:rsid w:val="00DD6664"/>
    <w:rsid w:val="00E05817"/>
    <w:rsid w:val="00E232DA"/>
    <w:rsid w:val="00E417D4"/>
    <w:rsid w:val="00E55B1F"/>
    <w:rsid w:val="00E631FA"/>
    <w:rsid w:val="00E63A30"/>
    <w:rsid w:val="00E65B7E"/>
    <w:rsid w:val="00E73CE1"/>
    <w:rsid w:val="00E81F2E"/>
    <w:rsid w:val="00EC412A"/>
    <w:rsid w:val="00EC68C9"/>
    <w:rsid w:val="00EC771F"/>
    <w:rsid w:val="00F01AD7"/>
    <w:rsid w:val="00F24CA6"/>
    <w:rsid w:val="00F26DE2"/>
    <w:rsid w:val="00F52E51"/>
    <w:rsid w:val="00F57FC4"/>
    <w:rsid w:val="00F65988"/>
    <w:rsid w:val="00F800D3"/>
    <w:rsid w:val="00F82B25"/>
    <w:rsid w:val="00FB4C5E"/>
    <w:rsid w:val="00FD4BE6"/>
    <w:rsid w:val="00FD67D2"/>
    <w:rsid w:val="00FE5C36"/>
    <w:rsid w:val="00FF3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43F4EF63"/>
  <w15:docId w15:val="{E9C9197C-DB00-41DB-8D70-D0444C39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9"/>
        <w:szCs w:val="19"/>
        <w:lang w:val="en-NZ" w:eastAsia="en-US" w:bidi="ar-SA"/>
      </w:rPr>
    </w:rPrDefault>
    <w:pPrDefault>
      <w:pPr>
        <w:spacing w:line="2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E5"/>
    <w:pPr>
      <w:spacing w:line="250" w:lineRule="atLeast"/>
      <w:ind w:right="142"/>
      <w:jc w:val="left"/>
    </w:pPr>
    <w:rPr>
      <w:rFonts w:asciiTheme="minorHAnsi" w:hAnsiTheme="minorHAnsi"/>
    </w:rPr>
  </w:style>
  <w:style w:type="paragraph" w:styleId="Heading1">
    <w:name w:val="heading 1"/>
    <w:basedOn w:val="UCHeading"/>
    <w:next w:val="Heading2"/>
    <w:link w:val="Heading1Char"/>
    <w:uiPriority w:val="9"/>
    <w:qFormat/>
    <w:rsid w:val="00266057"/>
    <w:pPr>
      <w:keepNext/>
      <w:keepLines/>
      <w:numPr>
        <w:numId w:val="13"/>
      </w:numPr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10"/>
    <w:unhideWhenUsed/>
    <w:qFormat/>
    <w:rsid w:val="00266057"/>
    <w:pPr>
      <w:keepNext/>
      <w:keepLines/>
      <w:numPr>
        <w:ilvl w:val="1"/>
        <w:numId w:val="13"/>
      </w:numPr>
      <w:spacing w:after="220" w:line="220" w:lineRule="atLeast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Heading3">
    <w:name w:val="heading 3"/>
    <w:basedOn w:val="Heading2"/>
    <w:link w:val="Heading3Char"/>
    <w:uiPriority w:val="11"/>
    <w:unhideWhenUsed/>
    <w:qFormat/>
    <w:rsid w:val="00266057"/>
    <w:pPr>
      <w:numPr>
        <w:ilvl w:val="2"/>
      </w:numPr>
      <w:spacing w:before="200"/>
      <w:outlineLvl w:val="2"/>
    </w:pPr>
  </w:style>
  <w:style w:type="paragraph" w:styleId="Heading4">
    <w:name w:val="heading 4"/>
    <w:basedOn w:val="Normal"/>
    <w:link w:val="Heading4Char"/>
    <w:uiPriority w:val="12"/>
    <w:unhideWhenUsed/>
    <w:qFormat/>
    <w:rsid w:val="00266057"/>
    <w:pPr>
      <w:keepNext/>
      <w:keepLines/>
      <w:numPr>
        <w:ilvl w:val="3"/>
        <w:numId w:val="13"/>
      </w:numPr>
      <w:spacing w:before="200" w:line="220" w:lineRule="atLeast"/>
      <w:jc w:val="both"/>
      <w:outlineLvl w:val="3"/>
    </w:pPr>
    <w:rPr>
      <w:rFonts w:ascii="Arial" w:eastAsiaTheme="majorEastAsia" w:hAnsi="Arial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1"/>
    <w:qFormat/>
    <w:rsid w:val="00266057"/>
    <w:rPr>
      <w:rFonts w:ascii="Arial" w:hAnsi="Arial"/>
      <w:b/>
      <w:iCs/>
      <w:sz w:val="19"/>
    </w:rPr>
  </w:style>
  <w:style w:type="paragraph" w:customStyle="1" w:styleId="ContractTitle">
    <w:name w:val="Contract Title"/>
    <w:basedOn w:val="Normal"/>
    <w:next w:val="Normal"/>
    <w:uiPriority w:val="8"/>
    <w:qFormat/>
    <w:rsid w:val="00236F85"/>
    <w:pPr>
      <w:spacing w:after="400" w:line="400" w:lineRule="atLeast"/>
      <w:jc w:val="both"/>
    </w:pPr>
    <w:rPr>
      <w:rFonts w:ascii="Arial" w:hAnsi="Arial"/>
      <w:sz w:val="38"/>
    </w:rPr>
  </w:style>
  <w:style w:type="paragraph" w:customStyle="1" w:styleId="UCHeading">
    <w:name w:val="UC Heading"/>
    <w:basedOn w:val="Normal"/>
    <w:uiPriority w:val="4"/>
    <w:qFormat/>
    <w:rsid w:val="00266057"/>
    <w:pPr>
      <w:spacing w:after="220" w:line="220" w:lineRule="atLeast"/>
      <w:jc w:val="both"/>
    </w:pPr>
    <w:rPr>
      <w:rFonts w:ascii="Arial" w:hAnsi="Arial"/>
      <w:b/>
      <w:caps/>
    </w:rPr>
  </w:style>
  <w:style w:type="paragraph" w:customStyle="1" w:styleId="LargeUCHeading">
    <w:name w:val="Large UC Heading"/>
    <w:basedOn w:val="Normal"/>
    <w:next w:val="Normal"/>
    <w:uiPriority w:val="6"/>
    <w:qFormat/>
    <w:rsid w:val="000D0298"/>
    <w:pPr>
      <w:keepNext/>
      <w:keepLines/>
      <w:pageBreakBefore/>
      <w:pBdr>
        <w:bottom w:val="single" w:sz="4" w:space="4" w:color="auto"/>
      </w:pBdr>
      <w:spacing w:after="360" w:line="280" w:lineRule="atLeast"/>
      <w:ind w:right="0"/>
      <w:outlineLvl w:val="0"/>
    </w:pPr>
    <w:rPr>
      <w:rFonts w:ascii="Arial" w:eastAsiaTheme="majorEastAsia" w:hAnsi="Arial" w:cstheme="majorBidi"/>
      <w:b/>
      <w:bCs/>
      <w:caps/>
      <w:sz w:val="27"/>
      <w:szCs w:val="28"/>
    </w:rPr>
  </w:style>
  <w:style w:type="paragraph" w:customStyle="1" w:styleId="LCHeading">
    <w:name w:val="LC Heading"/>
    <w:basedOn w:val="Normal"/>
    <w:uiPriority w:val="5"/>
    <w:qFormat/>
    <w:rsid w:val="00266057"/>
    <w:pPr>
      <w:spacing w:after="220" w:line="220" w:lineRule="atLeast"/>
      <w:jc w:val="both"/>
    </w:pPr>
    <w:rPr>
      <w:rFonts w:ascii="Arial" w:hAnsi="Arial"/>
      <w:b/>
    </w:rPr>
  </w:style>
  <w:style w:type="paragraph" w:customStyle="1" w:styleId="LargeLCHeading">
    <w:name w:val="Large LC Heading"/>
    <w:basedOn w:val="LCHeading"/>
    <w:uiPriority w:val="7"/>
    <w:qFormat/>
    <w:rsid w:val="00765669"/>
    <w:pPr>
      <w:spacing w:after="240" w:line="240" w:lineRule="atLeast"/>
    </w:pPr>
    <w:rPr>
      <w:b w:val="0"/>
      <w:sz w:val="22"/>
    </w:rPr>
  </w:style>
  <w:style w:type="paragraph" w:customStyle="1" w:styleId="Bullets">
    <w:name w:val="Bullets"/>
    <w:basedOn w:val="Normal"/>
    <w:uiPriority w:val="2"/>
    <w:qFormat/>
    <w:rsid w:val="00266057"/>
    <w:pPr>
      <w:spacing w:line="220" w:lineRule="atLeast"/>
      <w:jc w:val="both"/>
    </w:pPr>
    <w:rPr>
      <w:rFonts w:ascii="Arial" w:hAnsi="Arial"/>
      <w:noProof/>
    </w:rPr>
  </w:style>
  <w:style w:type="paragraph" w:customStyle="1" w:styleId="Umbrellas">
    <w:name w:val="Umbrellas"/>
    <w:basedOn w:val="Bullets"/>
    <w:uiPriority w:val="3"/>
    <w:qFormat/>
    <w:rsid w:val="00266057"/>
    <w:pPr>
      <w:numPr>
        <w:numId w:val="1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66057"/>
    <w:rPr>
      <w:rFonts w:eastAsiaTheme="majorEastAsia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10"/>
    <w:rsid w:val="002E1558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2E1558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12"/>
    <w:rsid w:val="002E1558"/>
    <w:rPr>
      <w:rFonts w:eastAsiaTheme="majorEastAsia" w:cstheme="majorBidi"/>
      <w:bCs/>
      <w:iCs/>
    </w:rPr>
  </w:style>
  <w:style w:type="table" w:styleId="TableGrid">
    <w:name w:val="Table Grid"/>
    <w:basedOn w:val="TableNormal"/>
    <w:rsid w:val="00B912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mploysure1">
    <w:name w:val="Employsure 1"/>
    <w:basedOn w:val="TableNormal"/>
    <w:uiPriority w:val="99"/>
    <w:rsid w:val="00B22CDB"/>
    <w:pPr>
      <w:spacing w:before="60" w:after="60" w:line="240" w:lineRule="auto"/>
      <w:ind w:right="142"/>
      <w:jc w:val="left"/>
    </w:pPr>
    <w:rPr>
      <w:rFonts w:asciiTheme="majorHAnsi" w:hAnsiTheme="majorHAnsi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60" w:beforeAutospacing="0" w:afterLines="60" w:afterAutospacing="0" w:line="240" w:lineRule="auto"/>
        <w:ind w:leftChars="0" w:left="0" w:rightChars="0" w:right="0"/>
        <w:jc w:val="left"/>
      </w:pPr>
      <w:rPr>
        <w:rFonts w:ascii="Arial" w:hAnsi="Arial"/>
        <w:b/>
        <w:sz w:val="18"/>
      </w:rPr>
      <w:tblPr/>
      <w:tcPr>
        <w:tcBorders>
          <w:bottom w:val="single" w:sz="18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C412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12A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EC412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2A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12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12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31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mploysure">
  <a:themeElements>
    <a:clrScheme name="Employsure">
      <a:dk1>
        <a:srgbClr val="000000"/>
      </a:dk1>
      <a:lt1>
        <a:srgbClr val="FFFFFF"/>
      </a:lt1>
      <a:dk2>
        <a:srgbClr val="CD2731"/>
      </a:dk2>
      <a:lt2>
        <a:srgbClr val="DDDEDE"/>
      </a:lt2>
      <a:accent1>
        <a:srgbClr val="CD2731"/>
      </a:accent1>
      <a:accent2>
        <a:srgbClr val="FBB040"/>
      </a:accent2>
      <a:accent3>
        <a:srgbClr val="0077BE"/>
      </a:accent3>
      <a:accent4>
        <a:srgbClr val="802285"/>
      </a:accent4>
      <a:accent5>
        <a:srgbClr val="3F3F3F"/>
      </a:accent5>
      <a:accent6>
        <a:srgbClr val="C8C8C8"/>
      </a:accent6>
      <a:hlink>
        <a:srgbClr val="0077BE"/>
      </a:hlink>
      <a:folHlink>
        <a:srgbClr val="802285"/>
      </a:folHlink>
    </a:clrScheme>
    <a:fontScheme name="Employsur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Employsure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Chalklen</dc:creator>
  <cp:keywords/>
  <cp:lastModifiedBy>Naomi Howard</cp:lastModifiedBy>
  <cp:revision>4</cp:revision>
  <cp:lastPrinted>2015-12-21T04:03:00Z</cp:lastPrinted>
  <dcterms:created xsi:type="dcterms:W3CDTF">2022-07-31T06:11:00Z</dcterms:created>
  <dcterms:modified xsi:type="dcterms:W3CDTF">2023-11-21T13:12:00Z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 Company Name">
    <vt:lpwstr>Company Name</vt:lpwstr>
  </property>
  <property fmtid="{D5CDD505-2E9C-101B-9397-08002B2CF9AE}" pid="3" name="Client ABN">
    <vt:lpwstr/>
  </property>
  <property fmtid="{D5CDD505-2E9C-101B-9397-08002B2CF9AE}" pid="4" name="Client Trading Name">
    <vt:lpwstr>Trading Name</vt:lpwstr>
  </property>
  <property fmtid="{D5CDD505-2E9C-101B-9397-08002B2CF9AE}" pid="5" name="Client Postcode">
    <vt:lpwstr>2000</vt:lpwstr>
  </property>
  <property fmtid="{D5CDD505-2E9C-101B-9397-08002B2CF9AE}" pid="6" name="Client State">
    <vt:lpwstr>NSW</vt:lpwstr>
  </property>
  <property fmtid="{D5CDD505-2E9C-101B-9397-08002B2CF9AE}" pid="7" name="EMP No.">
    <vt:lpwstr>EMP Number</vt:lpwstr>
  </property>
  <property fmtid="{D5CDD505-2E9C-101B-9397-08002B2CF9AE}" pid="8" name="Client City">
    <vt:lpwstr>Suburb</vt:lpwstr>
  </property>
  <property fmtid="{D5CDD505-2E9C-101B-9397-08002B2CF9AE}" pid="9" name="Tier">
    <vt:lpwstr>Tier 2 or Tier 3 Dual Client</vt:lpwstr>
  </property>
  <property fmtid="{D5CDD505-2E9C-101B-9397-08002B2CF9AE}" pid="10" name="Meeting Type">
    <vt:lpwstr>H&amp;S meeting only</vt:lpwstr>
  </property>
  <property fmtid="{D5CDD505-2E9C-101B-9397-08002B2CF9AE}" pid="11" name="MSIP_Label_cbf18b82-6388-49b0-9adc-5d915add69d5_Enabled">
    <vt:lpwstr>true</vt:lpwstr>
  </property>
  <property fmtid="{D5CDD505-2E9C-101B-9397-08002B2CF9AE}" pid="12" name="MSIP_Label_cbf18b82-6388-49b0-9adc-5d915add69d5_SetDate">
    <vt:lpwstr>2023-11-21T13:12:10Z</vt:lpwstr>
  </property>
  <property fmtid="{D5CDD505-2E9C-101B-9397-08002B2CF9AE}" pid="13" name="MSIP_Label_cbf18b82-6388-49b0-9adc-5d915add69d5_Method">
    <vt:lpwstr>Privileged</vt:lpwstr>
  </property>
  <property fmtid="{D5CDD505-2E9C-101B-9397-08002B2CF9AE}" pid="14" name="MSIP_Label_cbf18b82-6388-49b0-9adc-5d915add69d5_Name">
    <vt:lpwstr>Public</vt:lpwstr>
  </property>
  <property fmtid="{D5CDD505-2E9C-101B-9397-08002B2CF9AE}" pid="15" name="MSIP_Label_cbf18b82-6388-49b0-9adc-5d915add69d5_SiteId">
    <vt:lpwstr>f6aec7ed-3b3a-4826-99e1-1b3134e6b856</vt:lpwstr>
  </property>
  <property fmtid="{D5CDD505-2E9C-101B-9397-08002B2CF9AE}" pid="16" name="MSIP_Label_cbf18b82-6388-49b0-9adc-5d915add69d5_ActionId">
    <vt:lpwstr>fbdb84b3-fbdf-479e-8a43-945714fbb5d1</vt:lpwstr>
  </property>
  <property fmtid="{D5CDD505-2E9C-101B-9397-08002B2CF9AE}" pid="17" name="MSIP_Label_cbf18b82-6388-49b0-9adc-5d915add69d5_ContentBits">
    <vt:lpwstr>0</vt:lpwstr>
  </property>
</Properties>
</file>